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F" w:rsidRDefault="00055030" w:rsidP="0098330F">
      <w:pPr>
        <w:jc w:val="center"/>
        <w:rPr>
          <w:b/>
          <w:sz w:val="28"/>
          <w:szCs w:val="28"/>
        </w:rPr>
      </w:pPr>
      <w:r w:rsidRPr="0005503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>
            <v:imagedata r:id="rId8" o:title="Торковичи25"/>
          </v:shape>
        </w:pic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  <w:r>
        <w:rPr>
          <w:b/>
          <w:szCs w:val="28"/>
        </w:rPr>
        <w:t xml:space="preserve">      </w:t>
      </w:r>
      <w:r w:rsidR="0078204C">
        <w:rPr>
          <w:b/>
          <w:szCs w:val="28"/>
        </w:rPr>
        <w:t xml:space="preserve">  </w:t>
      </w:r>
      <w:r>
        <w:rPr>
          <w:b/>
          <w:szCs w:val="28"/>
        </w:rPr>
        <w:t xml:space="preserve">    ПРОЕКТ</w:t>
      </w:r>
    </w:p>
    <w:p w:rsidR="002A0CCF" w:rsidRPr="001517DF" w:rsidRDefault="002A0CCF" w:rsidP="00E77E55">
      <w:pPr>
        <w:rPr>
          <w:b/>
          <w:sz w:val="28"/>
          <w:szCs w:val="28"/>
        </w:rPr>
      </w:pPr>
    </w:p>
    <w:p w:rsidR="002A0CCF" w:rsidRPr="00BB3BFF" w:rsidRDefault="002A0CCF" w:rsidP="00AB6C81">
      <w:pPr>
        <w:ind w:left="0" w:firstLine="0"/>
      </w:pPr>
      <w:r>
        <w:t>от</w:t>
      </w:r>
      <w:r w:rsidRPr="00BB3BFF">
        <w:t xml:space="preserve"> </w:t>
      </w:r>
      <w:r w:rsidR="0078204C">
        <w:t>12.01.2015</w:t>
      </w:r>
      <w:r>
        <w:t xml:space="preserve"> года</w:t>
      </w:r>
      <w:r>
        <w:tab/>
      </w:r>
      <w:r>
        <w:tab/>
        <w:t xml:space="preserve">№ </w:t>
      </w:r>
      <w:r w:rsidR="00EE0DAD">
        <w:t>2</w:t>
      </w:r>
    </w:p>
    <w:p w:rsidR="002A0CCF" w:rsidRPr="00BB3BFF" w:rsidRDefault="002A0CCF" w:rsidP="00AB6C81">
      <w:pPr>
        <w:ind w:left="0" w:firstLine="0"/>
      </w:pPr>
    </w:p>
    <w:p w:rsidR="002A0CCF" w:rsidRPr="00BB3BFF" w:rsidRDefault="002A0CCF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2A0CCF" w:rsidRPr="00BB3BFF" w:rsidTr="00442052">
        <w:tc>
          <w:tcPr>
            <w:tcW w:w="4928" w:type="dxa"/>
          </w:tcPr>
          <w:p w:rsidR="002A0CCF" w:rsidRPr="00BB3BFF" w:rsidRDefault="002A0CCF" w:rsidP="00EE0DAD">
            <w:pPr>
              <w:widowControl/>
              <w:autoSpaceDE/>
              <w:autoSpaceDN/>
              <w:ind w:left="0" w:firstLine="0"/>
            </w:pPr>
            <w:r w:rsidRPr="000B325F">
              <w:t>О</w:t>
            </w:r>
            <w:r>
              <w:t xml:space="preserve">б утверждении </w:t>
            </w:r>
            <w:proofErr w:type="spellStart"/>
            <w:r>
              <w:t>антикоррупционного</w:t>
            </w:r>
            <w:proofErr w:type="spellEnd"/>
            <w:r w:rsidRPr="000B325F">
              <w:t xml:space="preserve"> </w:t>
            </w:r>
            <w:r>
              <w:t>стандарта</w:t>
            </w:r>
            <w:r w:rsidRPr="000B325F">
              <w:t xml:space="preserve"> поведения</w:t>
            </w:r>
            <w:r>
              <w:t xml:space="preserve"> муниципальных служащих администрации </w:t>
            </w:r>
            <w:proofErr w:type="spellStart"/>
            <w:r w:rsidR="0078204C">
              <w:t>Торковичского</w:t>
            </w:r>
            <w:proofErr w:type="spellEnd"/>
            <w:r>
              <w:t xml:space="preserve"> сельского поселения </w:t>
            </w:r>
            <w:r w:rsidRPr="000B325F">
              <w:t xml:space="preserve"> </w:t>
            </w:r>
            <w:r w:rsidR="00EE0DAD">
              <w:t>в бюджетной сфере правоотношений</w:t>
            </w:r>
          </w:p>
        </w:tc>
      </w:tr>
    </w:tbl>
    <w:p w:rsidR="002A0CCF" w:rsidRPr="00BB3BFF" w:rsidRDefault="002A0CCF" w:rsidP="00AB6C81">
      <w:pPr>
        <w:ind w:left="0" w:firstLine="0"/>
      </w:pPr>
    </w:p>
    <w:p w:rsidR="002A0CCF" w:rsidRPr="00BB3BFF" w:rsidRDefault="002A0CCF" w:rsidP="0078204C">
      <w:pPr>
        <w:ind w:left="0" w:firstLine="0"/>
      </w:pPr>
    </w:p>
    <w:p w:rsidR="002A0CCF" w:rsidRPr="000B325F" w:rsidRDefault="002A0CCF" w:rsidP="0078204C">
      <w:pPr>
        <w:widowControl/>
        <w:autoSpaceDE/>
        <w:autoSpaceDN/>
        <w:ind w:left="0" w:firstLine="0"/>
      </w:pPr>
      <w:r>
        <w:tab/>
      </w:r>
      <w:r w:rsidRPr="000B325F">
        <w:t>В целях повышения эффективности противодействия коррупции, во исполнение Федерального за</w:t>
      </w:r>
      <w:r>
        <w:t xml:space="preserve">кона от 25.12.2008 г. №273 -ФЗ </w:t>
      </w:r>
      <w:r w:rsidRPr="000B325F">
        <w:t xml:space="preserve">«О противодействии коррупции» </w:t>
      </w:r>
    </w:p>
    <w:p w:rsidR="002A0CCF" w:rsidRDefault="002A0CCF" w:rsidP="0078204C">
      <w:pPr>
        <w:widowControl/>
        <w:autoSpaceDE/>
        <w:autoSpaceDN/>
        <w:ind w:left="0" w:firstLine="0"/>
      </w:pPr>
      <w:r w:rsidRPr="000B325F">
        <w:t>постановляю:</w:t>
      </w:r>
    </w:p>
    <w:p w:rsidR="002A061C" w:rsidRPr="000B325F" w:rsidRDefault="002A061C" w:rsidP="0078204C">
      <w:pPr>
        <w:widowControl/>
        <w:autoSpaceDE/>
        <w:autoSpaceDN/>
        <w:ind w:left="0" w:firstLine="0"/>
      </w:pPr>
    </w:p>
    <w:p w:rsidR="002A0CCF" w:rsidRDefault="002A0CCF" w:rsidP="0078204C">
      <w:pPr>
        <w:widowControl/>
        <w:autoSpaceDE/>
        <w:autoSpaceDN/>
        <w:ind w:left="0" w:firstLine="0"/>
      </w:pPr>
      <w:r>
        <w:t xml:space="preserve">1. Утвердить </w:t>
      </w:r>
      <w:proofErr w:type="spellStart"/>
      <w:r>
        <w:t>антикоррупционный</w:t>
      </w:r>
      <w:proofErr w:type="spellEnd"/>
      <w:r>
        <w:t xml:space="preserve"> стандарт</w:t>
      </w:r>
      <w:r w:rsidRPr="000B325F">
        <w:t xml:space="preserve"> поведения муниципальных служащих </w:t>
      </w:r>
      <w:proofErr w:type="spellStart"/>
      <w:r w:rsidR="0078204C">
        <w:t>Торковичского</w:t>
      </w:r>
      <w:proofErr w:type="spellEnd"/>
      <w:r w:rsidR="0078204C">
        <w:t xml:space="preserve"> </w:t>
      </w:r>
      <w:r>
        <w:t xml:space="preserve">сельского поселения </w:t>
      </w:r>
      <w:r w:rsidRPr="000B325F">
        <w:t xml:space="preserve">в </w:t>
      </w:r>
      <w:r w:rsidR="002A061C">
        <w:t>бюджетной сфере правоотношений (приложение 1).</w:t>
      </w:r>
    </w:p>
    <w:p w:rsidR="002A0CCF" w:rsidRDefault="002A061C" w:rsidP="0078204C">
      <w:pPr>
        <w:widowControl/>
        <w:autoSpaceDE/>
        <w:autoSpaceDN/>
        <w:ind w:left="0" w:firstLine="0"/>
      </w:pPr>
      <w:r>
        <w:t xml:space="preserve"> </w:t>
      </w:r>
    </w:p>
    <w:p w:rsidR="002A0CCF" w:rsidRDefault="002A0CCF" w:rsidP="0078204C">
      <w:pPr>
        <w:widowControl/>
        <w:autoSpaceDE/>
        <w:autoSpaceDN/>
        <w:ind w:left="0" w:firstLine="0"/>
      </w:pPr>
      <w:r w:rsidRPr="000B325F">
        <w:t xml:space="preserve">2. Настоящее постановление опубликовать на официальном сайте администрации </w:t>
      </w:r>
      <w:proofErr w:type="spellStart"/>
      <w:r w:rsidR="0078204C">
        <w:t>Торковичского</w:t>
      </w:r>
      <w:proofErr w:type="spellEnd"/>
      <w:r w:rsidRPr="000B325F">
        <w:t xml:space="preserve"> сельского поселения в сети Интернет.</w:t>
      </w:r>
    </w:p>
    <w:p w:rsidR="002A0CCF" w:rsidRDefault="002A0CCF" w:rsidP="00AB6C81">
      <w:pPr>
        <w:ind w:left="0" w:firstLine="0"/>
      </w:pPr>
    </w:p>
    <w:p w:rsidR="0078204C" w:rsidRDefault="0078204C" w:rsidP="00AB6C81">
      <w:pPr>
        <w:ind w:left="0" w:firstLine="0"/>
      </w:pPr>
    </w:p>
    <w:p w:rsidR="002A0CCF" w:rsidRPr="00BB3BFF" w:rsidRDefault="002A0CCF" w:rsidP="00AB6C81">
      <w:pPr>
        <w:ind w:left="0" w:firstLine="0"/>
      </w:pPr>
      <w:r w:rsidRPr="00BB3BFF">
        <w:t xml:space="preserve">Глава администрации </w:t>
      </w:r>
    </w:p>
    <w:p w:rsidR="002A0CCF" w:rsidRDefault="0078204C" w:rsidP="00AB6C81">
      <w:pPr>
        <w:ind w:left="0" w:firstLine="0"/>
      </w:pPr>
      <w:proofErr w:type="spellStart"/>
      <w:r>
        <w:t>Торковичского</w:t>
      </w:r>
      <w:proofErr w:type="spellEnd"/>
      <w:r w:rsidR="002A0CCF" w:rsidRPr="00BB3BFF">
        <w:t xml:space="preserve"> сельского поселения</w:t>
      </w:r>
      <w:r w:rsidR="002A0CCF" w:rsidRPr="00BB3BFF">
        <w:tab/>
      </w:r>
      <w:r w:rsidR="002A0CCF" w:rsidRPr="00BB3BFF">
        <w:tab/>
      </w:r>
      <w:r w:rsidR="002A0CCF">
        <w:tab/>
      </w:r>
      <w:r w:rsidR="002A0CCF" w:rsidRPr="00BB3BFF">
        <w:tab/>
      </w:r>
      <w:r w:rsidR="002A0CCF" w:rsidRPr="00BB3BFF">
        <w:tab/>
      </w:r>
      <w:r>
        <w:t>Е.В.Иванова</w:t>
      </w:r>
    </w:p>
    <w:p w:rsidR="002A0CCF" w:rsidRDefault="002A0CCF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2C46D5" w:rsidRDefault="002C46D5">
      <w:pPr>
        <w:widowControl/>
        <w:autoSpaceDE/>
        <w:autoSpaceDN/>
        <w:ind w:left="0" w:firstLine="0"/>
        <w:jc w:val="left"/>
      </w:pPr>
    </w:p>
    <w:p w:rsidR="002C46D5" w:rsidRDefault="002C46D5">
      <w:pPr>
        <w:widowControl/>
        <w:autoSpaceDE/>
        <w:autoSpaceDN/>
        <w:ind w:left="0" w:firstLine="0"/>
        <w:jc w:val="left"/>
      </w:pPr>
    </w:p>
    <w:p w:rsidR="002C46D5" w:rsidRDefault="002C46D5">
      <w:pPr>
        <w:widowControl/>
        <w:autoSpaceDE/>
        <w:autoSpaceDN/>
        <w:ind w:left="0" w:firstLine="0"/>
        <w:jc w:val="left"/>
      </w:pPr>
    </w:p>
    <w:p w:rsidR="002C46D5" w:rsidRDefault="002C46D5">
      <w:pPr>
        <w:widowControl/>
        <w:autoSpaceDE/>
        <w:autoSpaceDN/>
        <w:ind w:left="0" w:firstLine="0"/>
        <w:jc w:val="left"/>
      </w:pPr>
    </w:p>
    <w:p w:rsidR="002C46D5" w:rsidRDefault="002C46D5">
      <w:pPr>
        <w:widowControl/>
        <w:autoSpaceDE/>
        <w:autoSpaceDN/>
        <w:ind w:left="0" w:firstLine="0"/>
        <w:jc w:val="left"/>
      </w:pPr>
    </w:p>
    <w:p w:rsidR="002A0CCF" w:rsidRPr="00456C83" w:rsidRDefault="002A0CCF" w:rsidP="00AA0185">
      <w:pPr>
        <w:widowControl/>
        <w:autoSpaceDE/>
        <w:autoSpaceDN/>
        <w:ind w:left="0" w:firstLine="0"/>
        <w:jc w:val="center"/>
      </w:pPr>
      <w:r>
        <w:rPr>
          <w:b/>
        </w:rPr>
        <w:lastRenderedPageBreak/>
        <w:t xml:space="preserve">                                                                                                   </w:t>
      </w:r>
      <w:r w:rsidRPr="00456C83">
        <w:t>Приложение 1</w:t>
      </w:r>
    </w:p>
    <w:p w:rsidR="002A0CCF" w:rsidRDefault="002A0CCF" w:rsidP="00AA0185">
      <w:pPr>
        <w:widowControl/>
        <w:autoSpaceDE/>
        <w:autoSpaceDN/>
        <w:ind w:left="0" w:firstLine="0"/>
        <w:jc w:val="center"/>
      </w:pPr>
      <w:r w:rsidRPr="00456C83">
        <w:t xml:space="preserve">              </w:t>
      </w:r>
      <w:r>
        <w:t xml:space="preserve">                                                                            </w:t>
      </w:r>
      <w:r w:rsidR="002C46D5">
        <w:t xml:space="preserve">    к постановлению</w:t>
      </w:r>
      <w:r w:rsidRPr="00456C83">
        <w:t xml:space="preserve"> от</w:t>
      </w:r>
      <w:r w:rsidR="00EE0DAD">
        <w:t xml:space="preserve"> 12</w:t>
      </w:r>
      <w:r w:rsidR="0078204C">
        <w:t>.01.2015г.</w:t>
      </w:r>
      <w:r w:rsidR="002C46D5">
        <w:t xml:space="preserve"> № 2</w:t>
      </w:r>
    </w:p>
    <w:p w:rsidR="002A0CCF" w:rsidRPr="00456C83" w:rsidRDefault="002A0CCF" w:rsidP="00AA0185">
      <w:pPr>
        <w:widowControl/>
        <w:autoSpaceDE/>
        <w:autoSpaceDN/>
        <w:ind w:left="0" w:firstLine="0"/>
        <w:jc w:val="center"/>
      </w:pPr>
    </w:p>
    <w:p w:rsidR="002C46D5" w:rsidRDefault="002A0CCF" w:rsidP="002C46D5">
      <w:pPr>
        <w:widowControl/>
        <w:autoSpaceDE/>
        <w:autoSpaceDN/>
        <w:ind w:left="0" w:firstLine="0"/>
        <w:jc w:val="center"/>
        <w:rPr>
          <w:b/>
          <w:sz w:val="28"/>
          <w:szCs w:val="28"/>
        </w:rPr>
      </w:pPr>
      <w:proofErr w:type="spellStart"/>
      <w:r w:rsidRPr="002C46D5">
        <w:rPr>
          <w:b/>
          <w:sz w:val="28"/>
          <w:szCs w:val="28"/>
        </w:rPr>
        <w:t>Антикоррупционный</w:t>
      </w:r>
      <w:proofErr w:type="spellEnd"/>
      <w:r w:rsidRPr="002C46D5">
        <w:rPr>
          <w:b/>
          <w:sz w:val="28"/>
          <w:szCs w:val="28"/>
        </w:rPr>
        <w:t xml:space="preserve"> стандарт поведения </w:t>
      </w:r>
      <w:proofErr w:type="gramStart"/>
      <w:r w:rsidRPr="002C46D5">
        <w:rPr>
          <w:b/>
          <w:sz w:val="28"/>
          <w:szCs w:val="28"/>
        </w:rPr>
        <w:t>муниципальных</w:t>
      </w:r>
      <w:proofErr w:type="gramEnd"/>
      <w:r w:rsidRPr="002C46D5">
        <w:rPr>
          <w:b/>
          <w:sz w:val="28"/>
          <w:szCs w:val="28"/>
        </w:rPr>
        <w:t xml:space="preserve"> </w:t>
      </w:r>
    </w:p>
    <w:p w:rsidR="002C46D5" w:rsidRDefault="002A0CCF" w:rsidP="002C46D5">
      <w:pPr>
        <w:widowControl/>
        <w:autoSpaceDE/>
        <w:autoSpaceDN/>
        <w:ind w:left="0" w:firstLine="0"/>
        <w:jc w:val="center"/>
        <w:rPr>
          <w:b/>
          <w:sz w:val="28"/>
          <w:szCs w:val="28"/>
        </w:rPr>
      </w:pPr>
      <w:r w:rsidRPr="002C46D5">
        <w:rPr>
          <w:b/>
          <w:sz w:val="28"/>
          <w:szCs w:val="28"/>
        </w:rPr>
        <w:t xml:space="preserve">служащих администрации </w:t>
      </w:r>
      <w:proofErr w:type="spellStart"/>
      <w:r w:rsidR="0078204C" w:rsidRPr="002C46D5">
        <w:rPr>
          <w:b/>
          <w:sz w:val="28"/>
          <w:szCs w:val="28"/>
        </w:rPr>
        <w:t>Торковичского</w:t>
      </w:r>
      <w:proofErr w:type="spellEnd"/>
      <w:r w:rsidRPr="002C46D5">
        <w:rPr>
          <w:b/>
          <w:sz w:val="28"/>
          <w:szCs w:val="28"/>
        </w:rPr>
        <w:t xml:space="preserve"> сельского поселения</w:t>
      </w:r>
    </w:p>
    <w:p w:rsidR="002A0CCF" w:rsidRPr="002C46D5" w:rsidRDefault="002A0CCF" w:rsidP="002C46D5">
      <w:pPr>
        <w:widowControl/>
        <w:autoSpaceDE/>
        <w:autoSpaceDN/>
        <w:ind w:left="0" w:firstLine="0"/>
        <w:jc w:val="center"/>
        <w:rPr>
          <w:b/>
          <w:sz w:val="28"/>
          <w:szCs w:val="28"/>
        </w:rPr>
      </w:pPr>
      <w:r w:rsidRPr="002C46D5">
        <w:rPr>
          <w:b/>
          <w:sz w:val="28"/>
          <w:szCs w:val="28"/>
        </w:rPr>
        <w:t xml:space="preserve"> в </w:t>
      </w:r>
      <w:r w:rsidR="00EE0DAD" w:rsidRPr="002C46D5">
        <w:rPr>
          <w:b/>
          <w:sz w:val="28"/>
          <w:szCs w:val="28"/>
        </w:rPr>
        <w:t>бюджетной сфере правоотношений</w:t>
      </w:r>
    </w:p>
    <w:p w:rsidR="002A0CCF" w:rsidRPr="002C46D5" w:rsidRDefault="002A0CCF" w:rsidP="00AA0185">
      <w:pPr>
        <w:ind w:left="0" w:firstLine="0"/>
        <w:rPr>
          <w:sz w:val="28"/>
          <w:szCs w:val="28"/>
        </w:rPr>
      </w:pPr>
    </w:p>
    <w:p w:rsidR="002C46D5" w:rsidRDefault="002C46D5" w:rsidP="002C46D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2C46D5" w:rsidRDefault="002C46D5" w:rsidP="002C4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часть</w:t>
      </w:r>
    </w:p>
    <w:p w:rsidR="002C46D5" w:rsidRDefault="002C46D5" w:rsidP="002C46D5">
      <w:pPr>
        <w:rPr>
          <w:sz w:val="28"/>
          <w:szCs w:val="28"/>
        </w:rPr>
      </w:pPr>
    </w:p>
    <w:p w:rsidR="002C46D5" w:rsidRDefault="002C46D5" w:rsidP="002C46D5">
      <w:pPr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2C46D5" w:rsidRDefault="002C46D5" w:rsidP="002C46D5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C46D5" w:rsidRDefault="002C46D5" w:rsidP="002C46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2C46D5" w:rsidRDefault="002C46D5" w:rsidP="002C46D5">
      <w:pPr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31.12.2008).</w:t>
      </w:r>
    </w:p>
    <w:p w:rsidR="002C46D5" w:rsidRDefault="002C46D5" w:rsidP="002C46D5">
      <w:pPr>
        <w:ind w:firstLine="708"/>
        <w:rPr>
          <w:sz w:val="28"/>
          <w:szCs w:val="28"/>
        </w:rPr>
      </w:pPr>
    </w:p>
    <w:p w:rsidR="002C46D5" w:rsidRDefault="002C46D5" w:rsidP="002C46D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Цели и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2C46D5" w:rsidRDefault="002C46D5" w:rsidP="002C46D5">
      <w:pPr>
        <w:ind w:firstLine="708"/>
        <w:rPr>
          <w:sz w:val="28"/>
          <w:szCs w:val="28"/>
        </w:rPr>
      </w:pPr>
    </w:p>
    <w:p w:rsidR="002C46D5" w:rsidRDefault="002C46D5" w:rsidP="002C46D5">
      <w:pPr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  в сфере формирования, утверждения и исполнения бюджета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2C46D5" w:rsidRDefault="002C46D5" w:rsidP="002C46D5">
      <w:pPr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 Введение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2C46D5" w:rsidRDefault="002C46D5" w:rsidP="002C46D5">
      <w:pPr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стандарта: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создание системы противодействия коррупции в органах местного самоуправления;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формирование в органах местного самоуправления нетерпимости к коррупционному поведению;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повышение эффективности деятельности органов местного самоуправления;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2C46D5" w:rsidRDefault="002C46D5" w:rsidP="002C46D5">
      <w:pPr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2C46D5" w:rsidRDefault="002C46D5" w:rsidP="002C46D5">
      <w:pPr>
        <w:ind w:firstLine="708"/>
        <w:rPr>
          <w:sz w:val="28"/>
          <w:szCs w:val="28"/>
        </w:rPr>
      </w:pP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Запреты, ограничения и дозволения, </w:t>
      </w: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обеспечивающие предупреждение коррупции в деятельности </w:t>
      </w: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2C46D5" w:rsidRDefault="002C46D5" w:rsidP="002C46D5">
      <w:pPr>
        <w:jc w:val="center"/>
        <w:rPr>
          <w:sz w:val="28"/>
          <w:szCs w:val="28"/>
        </w:rPr>
      </w:pPr>
    </w:p>
    <w:p w:rsidR="002C46D5" w:rsidRDefault="002C46D5" w:rsidP="002C46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2C46D5" w:rsidRDefault="002C46D5" w:rsidP="002C46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1.3.2. Перечень запретов, ограничений и дозволений в сфере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формирования, утверждения  и исполнения бюджета.</w:t>
      </w:r>
    </w:p>
    <w:p w:rsidR="002C46D5" w:rsidRDefault="002C46D5" w:rsidP="002C46D5">
      <w:pPr>
        <w:ind w:firstLine="708"/>
        <w:rPr>
          <w:sz w:val="28"/>
          <w:szCs w:val="28"/>
        </w:rPr>
      </w:pP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применению и исполнению </w:t>
      </w:r>
    </w:p>
    <w:p w:rsidR="002C46D5" w:rsidRDefault="002C46D5" w:rsidP="002C46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2C46D5" w:rsidRDefault="002C46D5" w:rsidP="002C46D5">
      <w:pPr>
        <w:rPr>
          <w:sz w:val="28"/>
          <w:szCs w:val="28"/>
        </w:rPr>
      </w:pPr>
    </w:p>
    <w:p w:rsidR="002C46D5" w:rsidRDefault="002C46D5" w:rsidP="002C46D5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1.4.1.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формирования, утверждения и исполнения бюджета.</w:t>
      </w:r>
    </w:p>
    <w:p w:rsidR="002C46D5" w:rsidRDefault="002C46D5" w:rsidP="002C46D5">
      <w:pPr>
        <w:rPr>
          <w:sz w:val="28"/>
        </w:rPr>
      </w:pPr>
      <w:r>
        <w:rPr>
          <w:sz w:val="28"/>
          <w:szCs w:val="28"/>
        </w:rPr>
        <w:tab/>
        <w:t xml:space="preserve">1.4.2.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обязателен для исполнения всеми органами местного самоуправления муниципального образования</w:t>
      </w:r>
      <w:r>
        <w:rPr>
          <w:sz w:val="28"/>
        </w:rPr>
        <w:t>.</w:t>
      </w:r>
    </w:p>
    <w:p w:rsidR="002C46D5" w:rsidRDefault="002C46D5" w:rsidP="002C46D5">
      <w:pPr>
        <w:rPr>
          <w:sz w:val="28"/>
        </w:rPr>
      </w:pPr>
      <w:r>
        <w:rPr>
          <w:sz w:val="28"/>
        </w:rPr>
        <w:tab/>
        <w:t xml:space="preserve">1.4.3. За применение и исполнение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несут ответственность муниципальные служащие и работники </w:t>
      </w:r>
      <w:r>
        <w:rPr>
          <w:sz w:val="28"/>
          <w:szCs w:val="28"/>
        </w:rPr>
        <w:t>органов местного самоуправления. Общую ответственность з</w:t>
      </w:r>
      <w:r>
        <w:rPr>
          <w:sz w:val="28"/>
        </w:rPr>
        <w:t xml:space="preserve">а применение и исполнение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</w:t>
      </w:r>
      <w:r>
        <w:rPr>
          <w:sz w:val="28"/>
          <w:szCs w:val="28"/>
        </w:rPr>
        <w:t xml:space="preserve">несут руководители указанных органов. </w:t>
      </w:r>
    </w:p>
    <w:p w:rsidR="002C46D5" w:rsidRDefault="002C46D5" w:rsidP="002C46D5">
      <w:pPr>
        <w:rPr>
          <w:sz w:val="28"/>
          <w:szCs w:val="28"/>
        </w:rPr>
      </w:pP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порядку и формам </w:t>
      </w:r>
    </w:p>
    <w:p w:rsidR="002C46D5" w:rsidRDefault="002C46D5" w:rsidP="002C46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2C46D5" w:rsidRDefault="002C46D5" w:rsidP="002C46D5">
      <w:pPr>
        <w:jc w:val="center"/>
        <w:rPr>
          <w:sz w:val="28"/>
          <w:szCs w:val="28"/>
        </w:rPr>
      </w:pP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1.5.2.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1.5.2.1. Отчеты руководителей органов местного самоуправления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предоставляется ежеквартально, не позднее 10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>1.6. Порядок изменения  установленных запретов,</w:t>
      </w: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ограничений и дозволений</w:t>
      </w:r>
    </w:p>
    <w:p w:rsidR="002C46D5" w:rsidRDefault="002C46D5" w:rsidP="002C46D5">
      <w:pPr>
        <w:jc w:val="center"/>
        <w:rPr>
          <w:sz w:val="28"/>
          <w:szCs w:val="28"/>
        </w:rPr>
      </w:pP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стандарт.</w:t>
      </w:r>
    </w:p>
    <w:p w:rsidR="002C46D5" w:rsidRDefault="002C46D5" w:rsidP="002C46D5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2C46D5" w:rsidRDefault="002C46D5" w:rsidP="002C46D5">
      <w:pPr>
        <w:jc w:val="center"/>
        <w:rPr>
          <w:sz w:val="28"/>
          <w:szCs w:val="28"/>
        </w:rPr>
      </w:pPr>
    </w:p>
    <w:p w:rsidR="002C46D5" w:rsidRDefault="002C46D5" w:rsidP="002C4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Специальная часть</w:t>
      </w:r>
    </w:p>
    <w:p w:rsidR="002C46D5" w:rsidRDefault="002C46D5" w:rsidP="002C46D5">
      <w:pPr>
        <w:jc w:val="center"/>
        <w:rPr>
          <w:sz w:val="28"/>
          <w:szCs w:val="28"/>
        </w:rPr>
      </w:pP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 формирования, утверждения  и исполнения бюджета.</w:t>
      </w:r>
    </w:p>
    <w:p w:rsidR="002C46D5" w:rsidRDefault="002C46D5" w:rsidP="002C46D5">
      <w:pPr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2.1.1. Нормативное обеспечение исполнения полномочий органов местного самоуправления в сфере формирования и исполнения бюджета:</w:t>
      </w:r>
    </w:p>
    <w:p w:rsidR="002C46D5" w:rsidRDefault="002C46D5" w:rsidP="002C46D5">
      <w:pPr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2C46D5" w:rsidRDefault="002C46D5" w:rsidP="002C46D5">
      <w:pPr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2);</w:t>
      </w:r>
    </w:p>
    <w:p w:rsidR="002C46D5" w:rsidRDefault="002C46D5" w:rsidP="002C46D5">
      <w:pPr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  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</w:t>
      </w:r>
      <w:r>
        <w:rPr>
          <w:sz w:val="28"/>
          <w:szCs w:val="28"/>
        </w:rPr>
        <w:lastRenderedPageBreak/>
        <w:t xml:space="preserve">16.03.2009, № 11, ст. 1277.); </w:t>
      </w:r>
    </w:p>
    <w:p w:rsidR="002C46D5" w:rsidRDefault="002C46D5" w:rsidP="002C46D5">
      <w:pPr>
        <w:pStyle w:val="consplustit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образования. 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 xml:space="preserve">          2.2. В целях предупреждения коррупции при формировании и исполнении бюджета устанавливаются следующие: </w:t>
      </w:r>
    </w:p>
    <w:p w:rsidR="00110CA2" w:rsidRDefault="002C46D5" w:rsidP="008175F6">
      <w:pPr>
        <w:shd w:val="clear" w:color="auto" w:fill="FFFFFF"/>
        <w:spacing w:after="75"/>
        <w:rPr>
          <w:rFonts w:ascii="Tahoma" w:hAnsi="Tahoma" w:cs="Tahoma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Запреты:</w:t>
      </w:r>
      <w:r w:rsidR="008175F6" w:rsidRPr="008175F6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BD45ED" w:rsidRDefault="00110CA2" w:rsidP="00F30AE3">
      <w:pPr>
        <w:shd w:val="clear" w:color="auto" w:fill="FFFFFF"/>
        <w:spacing w:after="75"/>
        <w:rPr>
          <w:color w:val="000000"/>
          <w:sz w:val="28"/>
          <w:szCs w:val="28"/>
        </w:rPr>
      </w:pPr>
      <w:r w:rsidRPr="00110CA2">
        <w:rPr>
          <w:color w:val="000000"/>
          <w:sz w:val="28"/>
          <w:szCs w:val="28"/>
        </w:rPr>
        <w:t>на</w:t>
      </w:r>
      <w:r w:rsidR="00F30AE3">
        <w:rPr>
          <w:color w:val="000000"/>
          <w:sz w:val="28"/>
          <w:szCs w:val="28"/>
        </w:rPr>
        <w:t xml:space="preserve"> </w:t>
      </w:r>
      <w:r w:rsidR="00F30AE3" w:rsidRPr="00110CA2">
        <w:rPr>
          <w:color w:val="000000"/>
          <w:sz w:val="28"/>
          <w:szCs w:val="28"/>
        </w:rPr>
        <w:t xml:space="preserve">обслуживание бюджетных счетов негосударственными банками; </w:t>
      </w:r>
      <w:r w:rsidR="00BD45ED">
        <w:rPr>
          <w:color w:val="000000"/>
          <w:sz w:val="28"/>
          <w:szCs w:val="28"/>
        </w:rPr>
        <w:t xml:space="preserve"> </w:t>
      </w:r>
      <w:r w:rsidR="00F30AE3">
        <w:rPr>
          <w:color w:val="000000"/>
          <w:sz w:val="28"/>
          <w:szCs w:val="28"/>
        </w:rPr>
        <w:t xml:space="preserve"> </w:t>
      </w:r>
      <w:r w:rsidR="00F30AE3" w:rsidRPr="00F30AE3">
        <w:rPr>
          <w:color w:val="000000"/>
          <w:sz w:val="28"/>
          <w:szCs w:val="28"/>
        </w:rPr>
        <w:t xml:space="preserve"> </w:t>
      </w:r>
      <w:r w:rsidR="00F30AE3">
        <w:rPr>
          <w:color w:val="000000"/>
          <w:sz w:val="28"/>
          <w:szCs w:val="28"/>
        </w:rPr>
        <w:t>превышение размера дефицита местного бюджета, утвержденного решением о местном бюджете на очередной финансовый год более 5 %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</w:r>
      <w:r w:rsidR="00BD45ED">
        <w:rPr>
          <w:color w:val="000000"/>
          <w:sz w:val="28"/>
          <w:szCs w:val="28"/>
        </w:rPr>
        <w:t xml:space="preserve"> </w:t>
      </w:r>
    </w:p>
    <w:p w:rsidR="00BD45ED" w:rsidRDefault="00BD45ED" w:rsidP="00F30AE3">
      <w:pPr>
        <w:shd w:val="clear" w:color="auto" w:fill="FFFFFF"/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0AE3">
        <w:rPr>
          <w:color w:val="000000"/>
          <w:sz w:val="28"/>
          <w:szCs w:val="28"/>
        </w:rPr>
        <w:t>превышение предельного объема муниципального до</w:t>
      </w:r>
      <w:r>
        <w:rPr>
          <w:color w:val="000000"/>
          <w:sz w:val="28"/>
          <w:szCs w:val="28"/>
        </w:rPr>
        <w:t xml:space="preserve">лга муниципального образования более </w:t>
      </w:r>
      <w:r w:rsidR="00F30AE3">
        <w:rPr>
          <w:color w:val="000000"/>
          <w:sz w:val="28"/>
          <w:szCs w:val="28"/>
        </w:rPr>
        <w:t xml:space="preserve">50%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 </w:t>
      </w:r>
    </w:p>
    <w:p w:rsidR="00BD45ED" w:rsidRDefault="00BD45ED" w:rsidP="00F30AE3">
      <w:pPr>
        <w:shd w:val="clear" w:color="auto" w:fill="FFFFFF"/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0AE3">
        <w:rPr>
          <w:color w:val="000000"/>
          <w:sz w:val="28"/>
          <w:szCs w:val="28"/>
        </w:rPr>
        <w:t xml:space="preserve">превышение  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 выше нормативов формирования указанных расходов, установленных Правительством Ленинградской области; </w:t>
      </w:r>
    </w:p>
    <w:p w:rsidR="002C46D5" w:rsidRDefault="00BD45ED" w:rsidP="00BD45ED">
      <w:pPr>
        <w:shd w:val="clear" w:color="auto" w:fill="FFFFFF"/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0AE3">
        <w:rPr>
          <w:color w:val="000000"/>
          <w:sz w:val="28"/>
          <w:szCs w:val="28"/>
        </w:rPr>
        <w:t>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Ленинградской области к полномочиям органов местного самоуправления муниципального образования</w:t>
      </w:r>
      <w:r>
        <w:rPr>
          <w:color w:val="000000"/>
          <w:sz w:val="28"/>
          <w:szCs w:val="28"/>
        </w:rPr>
        <w:t xml:space="preserve"> </w:t>
      </w:r>
    </w:p>
    <w:p w:rsidR="00BD45ED" w:rsidRDefault="00BD45ED" w:rsidP="00BD45ED">
      <w:pPr>
        <w:shd w:val="clear" w:color="auto" w:fill="FFFFFF"/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Ограничения:</w:t>
      </w:r>
    </w:p>
    <w:p w:rsidR="00BD45ED" w:rsidRDefault="00BD45ED" w:rsidP="00BD45ED">
      <w:pPr>
        <w:shd w:val="clear" w:color="auto" w:fill="FFFFFF"/>
        <w:spacing w:after="75"/>
        <w:rPr>
          <w:sz w:val="28"/>
          <w:szCs w:val="28"/>
        </w:rPr>
      </w:pPr>
      <w:r>
        <w:rPr>
          <w:color w:val="000000"/>
          <w:sz w:val="28"/>
          <w:szCs w:val="28"/>
        </w:rPr>
        <w:t>На недопущение увеличения численности работников бюджетной сферы и органов местного самоуправления муниципального образования, за исключением случаев, когда увеличение численности работников бюджетной сферы</w:t>
      </w:r>
      <w:r w:rsidR="00C151C3">
        <w:rPr>
          <w:color w:val="000000"/>
          <w:sz w:val="28"/>
          <w:szCs w:val="28"/>
        </w:rPr>
        <w:t xml:space="preserve"> и органов местного самоуправления необходимо для реализации переданных государственных полномочий</w:t>
      </w:r>
    </w:p>
    <w:p w:rsidR="002C46D5" w:rsidRDefault="002C46D5" w:rsidP="002C46D5">
      <w:pPr>
        <w:adjustRightInd w:val="0"/>
        <w:ind w:left="540" w:firstLine="168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Дозволения,  предусмотренные действующим законодательством.</w:t>
      </w:r>
      <w:r>
        <w:rPr>
          <w:color w:val="000000"/>
          <w:sz w:val="28"/>
          <w:szCs w:val="28"/>
        </w:rPr>
        <w:t xml:space="preserve">                  </w:t>
      </w:r>
    </w:p>
    <w:p w:rsidR="002C46D5" w:rsidRDefault="002C46D5" w:rsidP="002C46D5">
      <w:pPr>
        <w:pStyle w:val="HTML"/>
        <w:shd w:val="clear" w:color="auto" w:fill="FFFFFF"/>
        <w:rPr>
          <w:color w:val="000000"/>
          <w:sz w:val="28"/>
          <w:szCs w:val="28"/>
        </w:rPr>
      </w:pPr>
    </w:p>
    <w:p w:rsidR="002A0CCF" w:rsidRPr="001C0647" w:rsidRDefault="002A0CCF" w:rsidP="002C46D5">
      <w:pPr>
        <w:ind w:left="0" w:firstLine="0"/>
        <w:rPr>
          <w:color w:val="FF0000"/>
        </w:rPr>
      </w:pPr>
    </w:p>
    <w:sectPr w:rsidR="002A0CCF" w:rsidRPr="001C0647" w:rsidSect="002C46D5">
      <w:headerReference w:type="default" r:id="rId9"/>
      <w:headerReference w:type="first" r:id="rId10"/>
      <w:pgSz w:w="12240" w:h="15840"/>
      <w:pgMar w:top="426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4C" w:rsidRDefault="0033364C" w:rsidP="0033088D">
      <w:r>
        <w:separator/>
      </w:r>
    </w:p>
  </w:endnote>
  <w:endnote w:type="continuationSeparator" w:id="0">
    <w:p w:rsidR="0033364C" w:rsidRDefault="0033364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4C" w:rsidRDefault="0033364C" w:rsidP="0033088D">
      <w:r>
        <w:separator/>
      </w:r>
    </w:p>
  </w:footnote>
  <w:footnote w:type="continuationSeparator" w:id="0">
    <w:p w:rsidR="0033364C" w:rsidRDefault="0033364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2A0CCF" w:rsidP="001050B2">
    <w:pPr>
      <w:pStyle w:val="a5"/>
      <w:jc w:val="center"/>
    </w:pPr>
  </w:p>
  <w:p w:rsidR="002A0CCF" w:rsidRPr="008545B9" w:rsidRDefault="002A0CCF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98330F" w:rsidP="00734F47">
    <w:pPr>
      <w:pStyle w:val="a5"/>
      <w:jc w:val="center"/>
    </w:pPr>
    <w:r>
      <w:rPr>
        <w:b/>
        <w:noProof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14338"/>
    <w:rsid w:val="00020FFF"/>
    <w:rsid w:val="0003289D"/>
    <w:rsid w:val="00037247"/>
    <w:rsid w:val="00053A1A"/>
    <w:rsid w:val="00055030"/>
    <w:rsid w:val="000813A7"/>
    <w:rsid w:val="000B325F"/>
    <w:rsid w:val="001050B2"/>
    <w:rsid w:val="00110CA2"/>
    <w:rsid w:val="00121A2A"/>
    <w:rsid w:val="00126E02"/>
    <w:rsid w:val="001342DB"/>
    <w:rsid w:val="001517DF"/>
    <w:rsid w:val="001859C4"/>
    <w:rsid w:val="001C0647"/>
    <w:rsid w:val="002439CC"/>
    <w:rsid w:val="002469C3"/>
    <w:rsid w:val="002A061C"/>
    <w:rsid w:val="002A0CCF"/>
    <w:rsid w:val="002B534E"/>
    <w:rsid w:val="002C46D5"/>
    <w:rsid w:val="002D61DF"/>
    <w:rsid w:val="00312012"/>
    <w:rsid w:val="0031260A"/>
    <w:rsid w:val="0033088D"/>
    <w:rsid w:val="0033364C"/>
    <w:rsid w:val="00341ECB"/>
    <w:rsid w:val="003B0FC8"/>
    <w:rsid w:val="003C4D92"/>
    <w:rsid w:val="00442052"/>
    <w:rsid w:val="00456C83"/>
    <w:rsid w:val="00464162"/>
    <w:rsid w:val="00476DC5"/>
    <w:rsid w:val="00477E7A"/>
    <w:rsid w:val="00493912"/>
    <w:rsid w:val="004A569C"/>
    <w:rsid w:val="004C16C4"/>
    <w:rsid w:val="00522DF0"/>
    <w:rsid w:val="005259C9"/>
    <w:rsid w:val="00560E60"/>
    <w:rsid w:val="00583252"/>
    <w:rsid w:val="005960FF"/>
    <w:rsid w:val="005A4FB7"/>
    <w:rsid w:val="005D17E0"/>
    <w:rsid w:val="005D4BE8"/>
    <w:rsid w:val="00604419"/>
    <w:rsid w:val="0061040A"/>
    <w:rsid w:val="00613DE5"/>
    <w:rsid w:val="00634F54"/>
    <w:rsid w:val="006C4670"/>
    <w:rsid w:val="006F2940"/>
    <w:rsid w:val="00721364"/>
    <w:rsid w:val="00734F47"/>
    <w:rsid w:val="0078204C"/>
    <w:rsid w:val="00791D9B"/>
    <w:rsid w:val="007B1912"/>
    <w:rsid w:val="007E72EC"/>
    <w:rsid w:val="007F3506"/>
    <w:rsid w:val="008175F6"/>
    <w:rsid w:val="008545B9"/>
    <w:rsid w:val="008A71D1"/>
    <w:rsid w:val="008A7EBB"/>
    <w:rsid w:val="008C5F31"/>
    <w:rsid w:val="008E6338"/>
    <w:rsid w:val="00915FA4"/>
    <w:rsid w:val="0098330F"/>
    <w:rsid w:val="00A332A8"/>
    <w:rsid w:val="00A53325"/>
    <w:rsid w:val="00A9092D"/>
    <w:rsid w:val="00AA0185"/>
    <w:rsid w:val="00AB5C42"/>
    <w:rsid w:val="00AB6C81"/>
    <w:rsid w:val="00AD7B1B"/>
    <w:rsid w:val="00B20A5D"/>
    <w:rsid w:val="00B20BBF"/>
    <w:rsid w:val="00B317EF"/>
    <w:rsid w:val="00B33874"/>
    <w:rsid w:val="00B37D56"/>
    <w:rsid w:val="00B43836"/>
    <w:rsid w:val="00B83A5F"/>
    <w:rsid w:val="00B9025E"/>
    <w:rsid w:val="00BB3BFF"/>
    <w:rsid w:val="00BD45ED"/>
    <w:rsid w:val="00BE7DAC"/>
    <w:rsid w:val="00C151C3"/>
    <w:rsid w:val="00C66FD3"/>
    <w:rsid w:val="00CA3BEB"/>
    <w:rsid w:val="00CE324C"/>
    <w:rsid w:val="00D14391"/>
    <w:rsid w:val="00DA17AD"/>
    <w:rsid w:val="00DB780E"/>
    <w:rsid w:val="00DB7873"/>
    <w:rsid w:val="00E016DF"/>
    <w:rsid w:val="00E21594"/>
    <w:rsid w:val="00E2770D"/>
    <w:rsid w:val="00E70FE7"/>
    <w:rsid w:val="00E77E55"/>
    <w:rsid w:val="00EB5134"/>
    <w:rsid w:val="00EE0DAD"/>
    <w:rsid w:val="00EF25AB"/>
    <w:rsid w:val="00EF458B"/>
    <w:rsid w:val="00EF7E10"/>
    <w:rsid w:val="00F30AE3"/>
    <w:rsid w:val="00F32131"/>
    <w:rsid w:val="00F70BA4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2C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46D5"/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2C46D5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apple-style-span">
    <w:name w:val="apple-style-span"/>
    <w:basedOn w:val="a0"/>
    <w:rsid w:val="002C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67076-060D-426B-A60E-4FE544F9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User</cp:lastModifiedBy>
  <cp:revision>20</cp:revision>
  <cp:lastPrinted>2015-01-19T07:11:00Z</cp:lastPrinted>
  <dcterms:created xsi:type="dcterms:W3CDTF">2014-05-15T04:42:00Z</dcterms:created>
  <dcterms:modified xsi:type="dcterms:W3CDTF">2015-01-19T11:23:00Z</dcterms:modified>
</cp:coreProperties>
</file>