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88" w:rsidRDefault="00413B88" w:rsidP="00413B88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88" w:rsidRPr="00413B88" w:rsidRDefault="00DE4269" w:rsidP="00DE42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13B88" w:rsidRPr="00413B8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A0D4C8" wp14:editId="450FD84B">
            <wp:extent cx="419100" cy="457200"/>
            <wp:effectExtent l="0" t="0" r="0" b="0"/>
            <wp:docPr id="2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88" w:rsidRPr="00413B88" w:rsidRDefault="00413B88" w:rsidP="00413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sz w:val="24"/>
          <w:szCs w:val="24"/>
        </w:rPr>
        <w:t>ЛЕНИНГРАДСКАЯ ОБЛАСТЬ</w:t>
      </w:r>
    </w:p>
    <w:p w:rsidR="00413B88" w:rsidRPr="00413B88" w:rsidRDefault="00413B88" w:rsidP="00413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sz w:val="24"/>
          <w:szCs w:val="24"/>
        </w:rPr>
        <w:t>ЛУЖСКИЙ МУНИЦИПАЛЬНЫЙ РАЙОН</w:t>
      </w:r>
    </w:p>
    <w:p w:rsidR="00413B88" w:rsidRPr="00413B88" w:rsidRDefault="00413B88" w:rsidP="00413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ТОРКОВИЧСКОГО СЕЛЬСКОГО ПОСЕЛЕНИЯ </w:t>
      </w:r>
    </w:p>
    <w:p w:rsidR="00413B88" w:rsidRPr="00413B88" w:rsidRDefault="00002E84" w:rsidP="00002E84">
      <w:pPr>
        <w:tabs>
          <w:tab w:val="center" w:pos="5032"/>
          <w:tab w:val="left" w:pos="82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13B88" w:rsidRPr="00413B88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ПРОЕКТ</w:t>
      </w:r>
    </w:p>
    <w:p w:rsidR="00413B88" w:rsidRPr="00413B88" w:rsidRDefault="00413B88" w:rsidP="00413B8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13B88" w:rsidRPr="00413B88" w:rsidTr="00413B88">
        <w:tc>
          <w:tcPr>
            <w:tcW w:w="5508" w:type="dxa"/>
            <w:hideMark/>
          </w:tcPr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  административного регламента предоставления администрацией Торковичского сельского поселения  муниципальной услуги  «Выдача разрешений на захоронение и подзахоронение на гражданских кладбищах муниципального образования»  </w:t>
            </w:r>
          </w:p>
        </w:tc>
        <w:tc>
          <w:tcPr>
            <w:tcW w:w="4063" w:type="dxa"/>
          </w:tcPr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3B88" w:rsidRPr="00413B88" w:rsidRDefault="00413B88" w:rsidP="00413B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 с  Федеральным законом от 27.07.2010  № 210-ФЗ  года «Об организации предоставления государственных и муниципальных услуг»,   постановлением администрации Торковичского сельского поселения от 22.04.2012 г. № 26 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 </w:t>
      </w:r>
      <w:bookmarkStart w:id="0" w:name="_GoBack"/>
      <w:bookmarkEnd w:id="0"/>
    </w:p>
    <w:p w:rsidR="00413B88" w:rsidRPr="00413B88" w:rsidRDefault="00413B88" w:rsidP="00413B88">
      <w:pPr>
        <w:autoSpaceDE w:val="0"/>
        <w:autoSpaceDN w:val="0"/>
        <w:adjustRightInd w:val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88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1. Утвердить  административный регламент по  предоставлению муниципальной услуги «Выдача разрешений на захоронение и подзахоронение на гражданских кладбищах муниципального образования»  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(приложение ).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>2. Разработчику   административного регламента  обеспечить в  срок до года :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>2.1.1 Внесение административного регламента в единый реестр административных регламентов исполнения муниципальных функций (предоставления муниципальных услуг).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2.1.2 Внесение  административного регламента в реестр государственных услуг  Ленинградской области. 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2.1.3 Размещение административного регламента 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hyperlink r:id="rId10" w:history="1"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torkovichiadm</w:t>
        </w:r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.ru</w:t>
        </w:r>
      </w:hyperlink>
      <w:r w:rsidRPr="00413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2.2.Разработчику административного регламента обеспечить его исполнение.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443"/>
      </w:tblGrid>
      <w:tr w:rsidR="00413B88" w:rsidRPr="00413B88" w:rsidTr="00413B88">
        <w:tc>
          <w:tcPr>
            <w:tcW w:w="7127" w:type="dxa"/>
          </w:tcPr>
          <w:p w:rsidR="00413B88" w:rsidRPr="00413B88" w:rsidRDefault="00413B88" w:rsidP="00413B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3.Контроль за исполнением административного регламента  по предоставлению  муниципальной услуги возложить на  специалиста администрации Завьялову Т.И. </w:t>
            </w:r>
          </w:p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Торковичского сельского поселения                                                                                                                   </w:t>
            </w:r>
          </w:p>
          <w:p w:rsidR="00413B88" w:rsidRPr="00413B88" w:rsidRDefault="00413B88" w:rsidP="00413B88">
            <w:pPr>
              <w:ind w:left="-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13B88" w:rsidRPr="00413B88" w:rsidRDefault="00413B88" w:rsidP="00413B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  <w:p w:rsidR="00413B88" w:rsidRPr="00413B88" w:rsidRDefault="00413B88" w:rsidP="00413B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413B88" w:rsidRPr="00413B88" w:rsidRDefault="00413B88" w:rsidP="00413B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Е.В. Иванова</w:t>
            </w:r>
          </w:p>
        </w:tc>
      </w:tr>
    </w:tbl>
    <w:p w:rsidR="00413B88" w:rsidRDefault="00413B88" w:rsidP="00413B8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41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413B8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53D3F" w:rsidRPr="0030413C" w:rsidRDefault="00953D3F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53D3F" w:rsidRPr="0030413C" w:rsidRDefault="00953D3F" w:rsidP="0095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D3F" w:rsidRPr="0030413C" w:rsidRDefault="0028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30413C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bookmarkStart w:id="1" w:name="Par29"/>
      <w:bookmarkEnd w:id="1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по выдаче разрешений на захоронение и подзахоронение на гражданских кладбищах муниципального образования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F55" w:rsidRPr="0030413C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>«Выдача разрешений на захоронение и подзахоронение на гражданских кладбищах муниципального образования» (далее – муниципальная услуга).</w:t>
      </w:r>
    </w:p>
    <w:p w:rsidR="005F4D09" w:rsidRPr="00A169C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9766C6" w:rsidRPr="00A169CC">
        <w:rPr>
          <w:rFonts w:ascii="Times New Roman" w:hAnsi="Times New Roman" w:cs="Times New Roman"/>
          <w:sz w:val="28"/>
          <w:szCs w:val="28"/>
        </w:rPr>
        <w:t>,</w:t>
      </w:r>
      <w:r w:rsidR="009766C6" w:rsidRPr="00A1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6" w:rsidRPr="00A169CC">
        <w:rPr>
          <w:rFonts w:ascii="Times New Roman" w:hAnsi="Times New Roman" w:cs="Times New Roman"/>
          <w:sz w:val="28"/>
          <w:szCs w:val="28"/>
        </w:rPr>
        <w:t>и его структурного подразделения, ответственного за предоставление муниципальной услуги.</w:t>
      </w:r>
    </w:p>
    <w:p w:rsidR="009766C6" w:rsidRPr="00A169CC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1.2.1. Муниципальную услугу предоставляет</w:t>
      </w:r>
      <w:r w:rsidR="0028777E">
        <w:rPr>
          <w:rFonts w:ascii="Times New Roman" w:hAnsi="Times New Roman" w:cs="Times New Roman"/>
          <w:sz w:val="28"/>
          <w:szCs w:val="28"/>
        </w:rPr>
        <w:t xml:space="preserve"> администрация Торковичского сельского поселения</w:t>
      </w:r>
      <w:r w:rsidRPr="00A169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766C6" w:rsidRPr="00A169CC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ab/>
      </w:r>
      <w:r w:rsidRPr="00A169CC">
        <w:rPr>
          <w:rFonts w:ascii="Times New Roman" w:hAnsi="Times New Roman" w:cs="Times New Roman"/>
          <w:sz w:val="28"/>
          <w:szCs w:val="28"/>
        </w:rPr>
        <w:tab/>
        <w:t xml:space="preserve">      (наименование Администрации ОМСУ)</w:t>
      </w:r>
    </w:p>
    <w:p w:rsidR="009766C6" w:rsidRPr="00A169CC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(далее – Администрация).  </w:t>
      </w:r>
    </w:p>
    <w:p w:rsidR="009766C6" w:rsidRPr="009766C6" w:rsidRDefault="009766C6" w:rsidP="0028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1.2.2. Структурным подразделением, ответственным за предоставление муниципальной  услуги, является </w:t>
      </w:r>
      <w:r w:rsidR="0028777E">
        <w:rPr>
          <w:rFonts w:ascii="Times New Roman" w:hAnsi="Times New Roman" w:cs="Times New Roman"/>
          <w:sz w:val="28"/>
          <w:szCs w:val="28"/>
        </w:rPr>
        <w:t>администрация Торковичского сельского поселения</w:t>
      </w:r>
    </w:p>
    <w:p w:rsidR="009766C6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CB0B3A"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кладбищах муниципального образования</w:t>
      </w:r>
      <w:r w:rsidRPr="0030413C">
        <w:rPr>
          <w:rFonts w:ascii="Times New Roman" w:hAnsi="Times New Roman" w:cs="Times New Roman"/>
          <w:sz w:val="28"/>
          <w:szCs w:val="28"/>
        </w:rPr>
        <w:t>» осуществляется администрацией муниципальн</w:t>
      </w:r>
      <w:r w:rsidR="0028777E">
        <w:rPr>
          <w:rFonts w:ascii="Times New Roman" w:hAnsi="Times New Roman" w:cs="Times New Roman"/>
          <w:sz w:val="28"/>
          <w:szCs w:val="28"/>
        </w:rPr>
        <w:t xml:space="preserve">ого образования Торковичского сельского поселения </w:t>
      </w:r>
      <w:r w:rsidRPr="0030413C">
        <w:rPr>
          <w:rFonts w:ascii="Times New Roman" w:hAnsi="Times New Roman" w:cs="Times New Roman"/>
          <w:sz w:val="28"/>
          <w:szCs w:val="28"/>
        </w:rPr>
        <w:t>Ленинградской области (далее – орган местного самоуправления, предоставляющий муниципальную услугу).</w:t>
      </w:r>
    </w:p>
    <w:p w:rsidR="004D3D6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0C54D7">
        <w:rPr>
          <w:rFonts w:ascii="Times New Roman" w:hAnsi="Times New Roman" w:cs="Times New Roman"/>
          <w:sz w:val="28"/>
          <w:szCs w:val="28"/>
        </w:rPr>
        <w:t xml:space="preserve">, 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0C54D7" w:rsidRPr="00A1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11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28777E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официального сай</w:t>
      </w:r>
      <w:r w:rsidR="0028777E">
        <w:rPr>
          <w:rFonts w:ascii="Times New Roman" w:hAnsi="Times New Roman" w:cs="Times New Roman"/>
          <w:sz w:val="28"/>
          <w:szCs w:val="28"/>
        </w:rPr>
        <w:t xml:space="preserve">та Администрации </w:t>
      </w:r>
      <w:r w:rsidRPr="000C54D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2" w:history="1"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torkovichiad</w:t>
        </w:r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lastRenderedPageBreak/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 w:rsidR="0028777E">
        <w:rPr>
          <w:rFonts w:ascii="Times New Roman" w:hAnsi="Times New Roman" w:cs="Times New Roman"/>
          <w:sz w:val="28"/>
          <w:szCs w:val="28"/>
        </w:rPr>
        <w:t xml:space="preserve">явителей в администрации </w:t>
      </w:r>
      <w:r w:rsidR="009C7F1C">
        <w:rPr>
          <w:rFonts w:ascii="Times New Roman" w:hAnsi="Times New Roman" w:cs="Times New Roman"/>
          <w:sz w:val="28"/>
          <w:szCs w:val="28"/>
        </w:rPr>
        <w:t>осуществляет</w:t>
      </w:r>
      <w:r w:rsidRPr="00A169CC">
        <w:rPr>
          <w:rFonts w:ascii="Times New Roman" w:hAnsi="Times New Roman" w:cs="Times New Roman"/>
          <w:sz w:val="28"/>
          <w:szCs w:val="28"/>
        </w:rPr>
        <w:t>:</w:t>
      </w:r>
      <w:r w:rsidR="00335EAF">
        <w:rPr>
          <w:rFonts w:ascii="Times New Roman" w:hAnsi="Times New Roman" w:cs="Times New Roman"/>
          <w:sz w:val="28"/>
          <w:szCs w:val="28"/>
        </w:rPr>
        <w:t xml:space="preserve"> и.о. главы администрации Ларионов Д.В.</w:t>
      </w:r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 ответах на телефонны</w:t>
      </w:r>
      <w:r w:rsidR="00335EAF">
        <w:rPr>
          <w:rFonts w:ascii="Times New Roman" w:hAnsi="Times New Roman" w:cs="Times New Roman"/>
          <w:sz w:val="28"/>
          <w:szCs w:val="28"/>
        </w:rPr>
        <w:t>е звонки должностное лицо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</w:t>
      </w:r>
      <w:r w:rsidR="00335EAF">
        <w:rPr>
          <w:rFonts w:ascii="Times New Roman" w:hAnsi="Times New Roman" w:cs="Times New Roman"/>
          <w:sz w:val="28"/>
          <w:szCs w:val="28"/>
        </w:rPr>
        <w:t>информации о наименовании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</w:t>
      </w:r>
      <w:r w:rsidR="00335EAF">
        <w:rPr>
          <w:rFonts w:ascii="Times New Roman" w:hAnsi="Times New Roman" w:cs="Times New Roman"/>
          <w:sz w:val="28"/>
          <w:szCs w:val="28"/>
        </w:rPr>
        <w:t>чае если должностное лицо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 w:rsidR="007008A2">
        <w:rPr>
          <w:rFonts w:ascii="Times New Roman" w:hAnsi="Times New Roman" w:cs="Times New Roman"/>
          <w:sz w:val="28"/>
          <w:szCs w:val="28"/>
        </w:rPr>
        <w:t>физические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Pr="00511EFE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подзахоронение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 xml:space="preserve">супруг, близкие родственники (дети, родители, усыновленные, усыновители, родные братья, родные сестры, внуки, дедушки, бабушки), иные </w:t>
      </w:r>
      <w:r w:rsidR="007A09C8" w:rsidRPr="00511EFE">
        <w:rPr>
          <w:rFonts w:ascii="Times New Roman" w:hAnsi="Times New Roman" w:cs="Times New Roman"/>
          <w:sz w:val="28"/>
          <w:szCs w:val="28"/>
        </w:rPr>
        <w:t>родственники или законный представитель.</w:t>
      </w:r>
      <w:r w:rsidR="00911223" w:rsidRPr="005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F07" w:rsidRPr="00511EFE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 w:rsidR="00E90CD4">
        <w:rPr>
          <w:rFonts w:ascii="Times New Roman" w:hAnsi="Times New Roman" w:cs="Times New Roman"/>
          <w:sz w:val="28"/>
          <w:szCs w:val="28"/>
        </w:rPr>
        <w:t>а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5E3F07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04"/>
      <w:bookmarkEnd w:id="3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30413C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 xml:space="preserve">ищах муниципального </w:t>
      </w:r>
      <w:r w:rsidR="005E3F07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0413C">
        <w:rPr>
          <w:rFonts w:ascii="Times New Roman" w:hAnsi="Times New Roman" w:cs="Times New Roman"/>
          <w:sz w:val="28"/>
          <w:szCs w:val="28"/>
        </w:rPr>
        <w:t>"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360A2F">
        <w:rPr>
          <w:rFonts w:ascii="Times New Roman" w:hAnsi="Times New Roman" w:cs="Times New Roman"/>
          <w:sz w:val="28"/>
          <w:szCs w:val="28"/>
        </w:rPr>
        <w:t>администрация Торковичского сельского поселения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 w:rsidR="00360A2F">
        <w:rPr>
          <w:rFonts w:ascii="Times New Roman" w:hAnsi="Times New Roman" w:cs="Times New Roman"/>
          <w:sz w:val="28"/>
          <w:szCs w:val="28"/>
        </w:rPr>
        <w:t>администрация Торковичского сельского поселения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7A09C8" w:rsidRDefault="00DE426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 от 12.12.1993</w:t>
      </w:r>
      <w:r w:rsidR="005E3F07" w:rsidRPr="007A09C8">
        <w:rPr>
          <w:rFonts w:ascii="Times New Roman" w:hAnsi="Times New Roman" w:cs="Times New Roman"/>
          <w:sz w:val="28"/>
          <w:szCs w:val="28"/>
        </w:rPr>
        <w:t xml:space="preserve"> («Российская газета», №237, 25.12.1993)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4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F5F15" w:rsidRPr="007A09C8">
        <w:rPr>
          <w:rFonts w:ascii="Times New Roman" w:hAnsi="Times New Roman" w:cs="Times New Roman"/>
          <w:sz w:val="28"/>
          <w:szCs w:val="28"/>
        </w:rPr>
        <w:t>и (часть первая) от 30.11.1994 №</w:t>
      </w:r>
      <w:r w:rsidRPr="007A09C8">
        <w:rPr>
          <w:rFonts w:ascii="Times New Roman" w:hAnsi="Times New Roman" w:cs="Times New Roman"/>
          <w:sz w:val="28"/>
          <w:szCs w:val="28"/>
        </w:rPr>
        <w:t xml:space="preserve"> 51-ФЗ;</w:t>
      </w:r>
      <w:r w:rsidR="00CF5F15" w:rsidRPr="007A0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F15" w:rsidRPr="007A09C8">
        <w:rPr>
          <w:rFonts w:ascii="Times New Roman" w:hAnsi="Times New Roman" w:cs="Times New Roman"/>
          <w:sz w:val="28"/>
          <w:szCs w:val="28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</w:t>
      </w:r>
      <w:r w:rsidRPr="00CF5F15">
        <w:rPr>
          <w:rFonts w:ascii="Times New Roman" w:hAnsi="Times New Roman" w:cs="Times New Roman"/>
          <w:sz w:val="28"/>
          <w:szCs w:val="28"/>
        </w:rPr>
        <w:lastRenderedPageBreak/>
        <w:t xml:space="preserve">71, 11.05.2006); </w:t>
      </w:r>
    </w:p>
    <w:p w:rsidR="006A6F55" w:rsidRDefault="00DE426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  <w:r w:rsidRPr="00CF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1"/>
      <w:bookmarkEnd w:id="4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 w:rsidR="00CF5F15"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6"/>
      <w:bookmarkEnd w:id="7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8"/>
      <w:bookmarkStart w:id="10" w:name="Par139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</w:t>
      </w:r>
      <w:r w:rsidR="006A6F55" w:rsidRPr="00511EFE">
        <w:rPr>
          <w:rFonts w:ascii="Times New Roman" w:hAnsi="Times New Roman" w:cs="Times New Roman"/>
          <w:sz w:val="28"/>
          <w:szCs w:val="28"/>
        </w:rPr>
        <w:t>предоставляется в случае обращения за разрешением на помещение урны с прахом в могилу);</w:t>
      </w:r>
    </w:p>
    <w:p w:rsidR="00433293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6)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</w:t>
      </w:r>
      <w:r w:rsidR="00433293"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 xml:space="preserve">пп.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1</w:t>
      </w:r>
      <w:r w:rsidRPr="00511EFE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пп.</w:t>
        </w:r>
        <w:r w:rsidRPr="00511EF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2</w:t>
      </w:r>
      <w:r w:rsidRPr="00511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7" w:history="1">
        <w:r w:rsidRPr="00511EFE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 w:rsidRPr="00511EFE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11E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 w:rsidRPr="00511EFE">
        <w:rPr>
          <w:rFonts w:ascii="Times New Roman" w:hAnsi="Times New Roman" w:cs="Times New Roman"/>
          <w:sz w:val="28"/>
          <w:szCs w:val="28"/>
        </w:rPr>
        <w:t>»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пп.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 xml:space="preserve"> 5</w:t>
      </w:r>
      <w:r w:rsidRPr="00511EFE">
        <w:rPr>
          <w:rFonts w:ascii="Times New Roman" w:hAnsi="Times New Roman" w:cs="Times New Roman"/>
          <w:sz w:val="28"/>
          <w:szCs w:val="28"/>
        </w:rPr>
        <w:t>, выдается администрацией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="00463C2B">
        <w:rPr>
          <w:rFonts w:ascii="Times New Roman" w:hAnsi="Times New Roman" w:cs="Times New Roman"/>
          <w:sz w:val="28"/>
          <w:szCs w:val="28"/>
        </w:rPr>
        <w:t xml:space="preserve">пп.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8"/>
      <w:bookmarkEnd w:id="12"/>
      <w:r>
        <w:rPr>
          <w:rFonts w:ascii="Times New Roman" w:hAnsi="Times New Roman" w:cs="Times New Roman"/>
          <w:sz w:val="28"/>
          <w:szCs w:val="28"/>
        </w:rPr>
        <w:t>2)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9"/>
      <w:bookmarkEnd w:id="13"/>
      <w:r>
        <w:rPr>
          <w:rFonts w:ascii="Times New Roman" w:hAnsi="Times New Roman" w:cs="Times New Roman"/>
          <w:sz w:val="28"/>
          <w:szCs w:val="28"/>
        </w:rPr>
        <w:t>3)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3"/>
      <w:bookmarkEnd w:id="14"/>
      <w:r>
        <w:rPr>
          <w:rFonts w:ascii="Times New Roman" w:hAnsi="Times New Roman" w:cs="Times New Roman"/>
          <w:sz w:val="28"/>
          <w:szCs w:val="28"/>
        </w:rPr>
        <w:t>7)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4"/>
      <w:bookmarkEnd w:id="15"/>
      <w:r>
        <w:rPr>
          <w:rFonts w:ascii="Times New Roman" w:hAnsi="Times New Roman" w:cs="Times New Roman"/>
          <w:sz w:val="28"/>
          <w:szCs w:val="28"/>
        </w:rPr>
        <w:t>8)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</w:t>
      </w:r>
      <w:r w:rsidR="006A6F55" w:rsidRPr="00511EFE">
        <w:rPr>
          <w:rFonts w:ascii="Times New Roman" w:hAnsi="Times New Roman" w:cs="Times New Roman"/>
          <w:sz w:val="28"/>
          <w:szCs w:val="28"/>
        </w:rPr>
        <w:t>место захоронения);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5"/>
      <w:bookmarkEnd w:id="16"/>
      <w:r w:rsidRPr="00511EFE">
        <w:rPr>
          <w:rFonts w:ascii="Times New Roman" w:hAnsi="Times New Roman" w:cs="Times New Roman"/>
          <w:sz w:val="28"/>
          <w:szCs w:val="28"/>
        </w:rPr>
        <w:t>9)</w:t>
      </w:r>
      <w:r w:rsidR="006A6F55" w:rsidRPr="00511EFE">
        <w:rPr>
          <w:rFonts w:ascii="Times New Roman" w:hAnsi="Times New Roman" w:cs="Times New Roman"/>
          <w:sz w:val="28"/>
          <w:szCs w:val="28"/>
        </w:rPr>
        <w:t xml:space="preserve">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</w:t>
      </w:r>
      <w:r w:rsidR="00E90CD4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E90CD4" w:rsidRP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11EFE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11EFE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8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70AD7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1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действительности электронной подписи при направлении запроса о предоставлении муниципальной услуги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электронных документов.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70A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9"/>
      <w:bookmarkEnd w:id="17"/>
      <w:r w:rsidRPr="00470AD7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0"/>
      <w:bookmarkEnd w:id="18"/>
      <w:r w:rsidRPr="00470AD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1"/>
      <w:bookmarkEnd w:id="19"/>
      <w:r w:rsidRPr="00470AD7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 w:rsidR="00C812BB"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EB1068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EB1068">
        <w:rPr>
          <w:rFonts w:ascii="Times New Roman" w:hAnsi="Times New Roman" w:cs="Times New Roman"/>
          <w:sz w:val="28"/>
          <w:szCs w:val="28"/>
        </w:rPr>
        <w:t>: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7A5559">
        <w:rPr>
          <w:rFonts w:ascii="Times New Roman" w:hAnsi="Times New Roman" w:cs="Times New Roman"/>
          <w:sz w:val="28"/>
          <w:szCs w:val="28"/>
        </w:rPr>
        <w:t>–</w:t>
      </w:r>
      <w:r w:rsidRPr="007A5559">
        <w:rPr>
          <w:rFonts w:ascii="Times New Roman" w:hAnsi="Times New Roman" w:cs="Times New Roman"/>
          <w:sz w:val="28"/>
          <w:szCs w:val="28"/>
        </w:rPr>
        <w:t xml:space="preserve"> </w:t>
      </w:r>
      <w:r w:rsidR="007A5559">
        <w:rPr>
          <w:rFonts w:ascii="Times New Roman" w:hAnsi="Times New Roman" w:cs="Times New Roman"/>
          <w:sz w:val="28"/>
          <w:szCs w:val="28"/>
        </w:rPr>
        <w:t xml:space="preserve">в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C17553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EB1068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EB106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Pr="00EB1068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EB106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.1. </w:t>
      </w:r>
      <w:r w:rsidRPr="00EB10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55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услуги:</w:t>
      </w:r>
    </w:p>
    <w:p w:rsidR="00E4603E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755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01D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 xml:space="preserve">4) </w:t>
      </w:r>
      <w:r w:rsidRPr="008601D8">
        <w:rPr>
          <w:rFonts w:ascii="Times New Roman" w:hAnsi="Times New Roman" w:cs="Times New Roman"/>
          <w:sz w:val="28"/>
          <w:szCs w:val="28"/>
          <w:lang w:val="x-none"/>
        </w:rPr>
        <w:t>режим работы Администрации</w:t>
      </w:r>
      <w:r w:rsidRPr="008601D8">
        <w:rPr>
          <w:rFonts w:ascii="Times New Roman" w:hAnsi="Times New Roman" w:cs="Times New Roman"/>
          <w:sz w:val="28"/>
          <w:szCs w:val="28"/>
        </w:rPr>
        <w:t xml:space="preserve">, </w:t>
      </w:r>
      <w:r w:rsidRPr="008601D8">
        <w:rPr>
          <w:rFonts w:ascii="Times New Roman" w:hAnsi="Times New Roman" w:cs="Times New Roman"/>
          <w:sz w:val="28"/>
          <w:szCs w:val="28"/>
          <w:lang w:val="x-none"/>
        </w:rPr>
        <w:t>обеспеч</w:t>
      </w:r>
      <w:r w:rsidRPr="008601D8">
        <w:rPr>
          <w:rFonts w:ascii="Times New Roman" w:hAnsi="Times New Roman" w:cs="Times New Roman"/>
          <w:sz w:val="28"/>
          <w:szCs w:val="28"/>
        </w:rPr>
        <w:t>ивающий</w:t>
      </w:r>
      <w:r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 возможность подачи </w:t>
      </w:r>
      <w:r w:rsidRPr="008601D8">
        <w:rPr>
          <w:rFonts w:ascii="Times New Roman" w:hAnsi="Times New Roman" w:cs="Times New Roman"/>
          <w:sz w:val="28"/>
          <w:szCs w:val="28"/>
        </w:rPr>
        <w:t>з</w:t>
      </w:r>
      <w:r w:rsidRPr="008601D8">
        <w:rPr>
          <w:rFonts w:ascii="Times New Roman" w:hAnsi="Times New Roman" w:cs="Times New Roman"/>
          <w:sz w:val="28"/>
          <w:szCs w:val="28"/>
          <w:lang w:val="x-none"/>
        </w:rPr>
        <w:t>аявителем запроса о предоставлении муниципальной услуги в течение рабочего времени;</w:t>
      </w:r>
    </w:p>
    <w:p w:rsidR="00B325B5" w:rsidRPr="008601D8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</w:t>
      </w:r>
      <w:r w:rsidR="00E4603E" w:rsidRPr="008601D8">
        <w:rPr>
          <w:rFonts w:ascii="Times New Roman" w:hAnsi="Times New Roman" w:cs="Times New Roman"/>
          <w:sz w:val="28"/>
          <w:szCs w:val="28"/>
        </w:rPr>
        <w:t>)</w:t>
      </w:r>
      <w:r w:rsidR="00E4603E"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17553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2)</w:t>
      </w:r>
      <w:r w:rsidRPr="008601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E4603E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</w:t>
      </w:r>
      <w:r w:rsidR="00EB1068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Pr="008601D8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E4603E" w:rsidRPr="008141F9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17553">
        <w:rPr>
          <w:rFonts w:ascii="Times New Roman" w:hAnsi="Times New Roman" w:cs="Times New Roman"/>
          <w:sz w:val="28"/>
          <w:szCs w:val="28"/>
        </w:rPr>
        <w:t xml:space="preserve"> </w:t>
      </w:r>
      <w:r w:rsidRPr="008141F9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5)</w:t>
      </w:r>
      <w:r w:rsidRPr="008601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  <w:lang w:val="x-none"/>
        </w:rPr>
        <w:t>осуществл</w:t>
      </w:r>
      <w:r w:rsidRPr="008601D8">
        <w:rPr>
          <w:rFonts w:ascii="Times New Roman" w:hAnsi="Times New Roman" w:cs="Times New Roman"/>
          <w:sz w:val="28"/>
          <w:szCs w:val="28"/>
        </w:rPr>
        <w:t>ение</w:t>
      </w:r>
      <w:r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 не более </w:t>
      </w:r>
      <w:r w:rsidRPr="008601D8">
        <w:rPr>
          <w:rFonts w:ascii="Times New Roman" w:hAnsi="Times New Roman" w:cs="Times New Roman"/>
          <w:sz w:val="28"/>
          <w:szCs w:val="28"/>
        </w:rPr>
        <w:t>одного</w:t>
      </w:r>
      <w:r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 взаимодействия </w:t>
      </w:r>
      <w:r w:rsidRPr="008601D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8601D8">
        <w:rPr>
          <w:rFonts w:ascii="Times New Roman" w:hAnsi="Times New Roman" w:cs="Times New Roman"/>
          <w:sz w:val="28"/>
          <w:szCs w:val="28"/>
          <w:lang w:val="x-none"/>
        </w:rPr>
        <w:t xml:space="preserve">с </w:t>
      </w:r>
      <w:r w:rsidRPr="008601D8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получении муниципальной услуги;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2.17.1.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ar224"/>
      <w:bookmarkEnd w:id="20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</w:t>
      </w: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захоронений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2A59B2"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259"/>
      <w:bookmarkEnd w:id="21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  <w:r w:rsidR="00465BE9" w:rsidRPr="0046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A6F55" w:rsidRPr="00465BE9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269"/>
      <w:bookmarkEnd w:id="22"/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5.1.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Контроль за предоставлением муниципальной услуги осуществляет </w:t>
      </w:r>
      <w:r w:rsidR="00570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должностное лицо 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заместителя главы администрации Ларионов Д.В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5.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310B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егламента, привлекаются к ответственности в порядке, установленном действующим законодательством РФ.</w:t>
      </w:r>
    </w:p>
    <w:p w:rsidR="00310B0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Cs w:val="28"/>
          <w:lang w:val="ru-RU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r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7B5227">
        <w:rPr>
          <w:sz w:val="28"/>
          <w:szCs w:val="28"/>
        </w:rPr>
        <w:t xml:space="preserve">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06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23" w:name="Par1"/>
      <w:bookmarkEnd w:id="23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465BE9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55" w:rsidRPr="008601D8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570F7C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="00570F7C" w:rsidRP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обл.,Лужский р-н, п. Торковичи, 2-я Гражданская,д.1</w:t>
      </w:r>
    </w:p>
    <w:p w:rsidR="00465BE9" w:rsidRPr="006B4979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570F7C" w:rsidRPr="006B4979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очты Администрации: </w:t>
      </w:r>
      <w:r w:rsidR="0057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torkovadm</w:t>
      </w:r>
      <w:r w:rsidR="00570F7C" w:rsidRP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7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70F7C" w:rsidRP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570F7C" w:rsidP="00570F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17.15, перерыв с 12.00 до 13.00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570F7C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16.00, перерыв с 12.00 до 13.00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570F7C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17.15, перерыв с 12.00 до13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570F7C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16.00, перерыв с 12.00 до 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месте нахождения и графике работы </w:t>
      </w:r>
      <w:r w:rsid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BD6C96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Ленинградская область,Лужский р-н,п. Торковичи, ул. 2-я Гражданская,д.1</w:t>
      </w:r>
    </w:p>
    <w:p w:rsidR="00465BE9" w:rsidRPr="00BD6C96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: 88137278844</w:t>
      </w:r>
    </w:p>
    <w:p w:rsidR="00465BE9" w:rsidRPr="00BD6C96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465BE9" w:rsidRPr="00BD6C96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6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torkovadm</w:t>
      </w:r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D6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65BE9" w:rsidRPr="006B4979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6B497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 администрации</w:t>
      </w:r>
      <w:r w:rsidR="00465BE9"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6B497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BD6C96" w:rsidRDefault="00BD6C96" w:rsidP="00BD6C9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12.00 до 1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BD6C96" w:rsidRDefault="00BD6C96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12.00 до 1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465BE9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Par315"/>
      <w:bookmarkEnd w:id="24"/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зарегистрированного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(место  регистрации;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3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>и подзахоронение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6" w:name="Par357"/>
      <w:bookmarkEnd w:id="26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(место  регистрации; телефон, факс,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72"/>
      <w:bookmarkEnd w:id="27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 xml:space="preserve">»________________     _________г.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выдан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(нужное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E00118" wp14:editId="6796E7D5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 )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b/>
        </w:rPr>
        <w:t xml:space="preserve"> 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B1068">
        <w:rPr>
          <w:rFonts w:ascii="Times New Roman" w:hAnsi="Times New Roman" w:cs="Times New Roman"/>
        </w:rPr>
        <w:t xml:space="preserve"> 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подзахоронение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муниципальной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в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на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Pr="00562712" w:rsidRDefault="00562712" w:rsidP="0056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12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по документу: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12">
        <w:rPr>
          <w:rFonts w:ascii="Times New Roman" w:hAnsi="Times New Roman" w:cs="Times New Roman"/>
          <w:sz w:val="28"/>
          <w:szCs w:val="28"/>
        </w:rPr>
        <w:t>Разработчик –</w:t>
      </w:r>
      <w:r>
        <w:rPr>
          <w:rFonts w:ascii="Times New Roman" w:hAnsi="Times New Roman" w:cs="Times New Roman"/>
          <w:sz w:val="28"/>
          <w:szCs w:val="28"/>
        </w:rPr>
        <w:t xml:space="preserve"> комитет по жилищно-коммунальному хозяйству и транспорту </w:t>
      </w:r>
      <w:r w:rsidRPr="0056271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 Алла Андреевна, тел: 400-36-13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12">
        <w:rPr>
          <w:rFonts w:ascii="Times New Roman" w:hAnsi="Times New Roman" w:cs="Times New Roman"/>
          <w:sz w:val="28"/>
          <w:szCs w:val="28"/>
        </w:rPr>
        <w:t>Ответственный от Комитета экономического развития и инвестиционной деятельности Ленинградской области: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12">
        <w:rPr>
          <w:rFonts w:ascii="Times New Roman" w:hAnsi="Times New Roman" w:cs="Times New Roman"/>
          <w:sz w:val="28"/>
          <w:szCs w:val="28"/>
        </w:rPr>
        <w:t>Васильева Юлия Васильевна, тел: 400-36-42</w:t>
      </w:r>
    </w:p>
    <w:p w:rsidR="00562712" w:rsidRPr="00562712" w:rsidRDefault="00562712" w:rsidP="00562712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D0" w:rsidRDefault="00CD0BD0" w:rsidP="00413B88">
      <w:pPr>
        <w:spacing w:after="0" w:line="240" w:lineRule="auto"/>
      </w:pPr>
      <w:r>
        <w:separator/>
      </w:r>
    </w:p>
  </w:endnote>
  <w:endnote w:type="continuationSeparator" w:id="0">
    <w:p w:rsidR="00CD0BD0" w:rsidRDefault="00CD0BD0" w:rsidP="0041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D0" w:rsidRDefault="00CD0BD0" w:rsidP="00413B88">
      <w:pPr>
        <w:spacing w:after="0" w:line="240" w:lineRule="auto"/>
      </w:pPr>
      <w:r>
        <w:separator/>
      </w:r>
    </w:p>
  </w:footnote>
  <w:footnote w:type="continuationSeparator" w:id="0">
    <w:p w:rsidR="00CD0BD0" w:rsidRDefault="00CD0BD0" w:rsidP="0041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02E84"/>
    <w:rsid w:val="00042D75"/>
    <w:rsid w:val="00046550"/>
    <w:rsid w:val="000A1E0A"/>
    <w:rsid w:val="000C54D7"/>
    <w:rsid w:val="00102BD1"/>
    <w:rsid w:val="00121E9B"/>
    <w:rsid w:val="002428B1"/>
    <w:rsid w:val="0028777E"/>
    <w:rsid w:val="002946E7"/>
    <w:rsid w:val="002A59B2"/>
    <w:rsid w:val="0030413C"/>
    <w:rsid w:val="00310B0D"/>
    <w:rsid w:val="00335EAF"/>
    <w:rsid w:val="00360A2F"/>
    <w:rsid w:val="003A2631"/>
    <w:rsid w:val="00412926"/>
    <w:rsid w:val="00413B88"/>
    <w:rsid w:val="00433293"/>
    <w:rsid w:val="00463C2B"/>
    <w:rsid w:val="00465BE9"/>
    <w:rsid w:val="00470AD7"/>
    <w:rsid w:val="004C0DCD"/>
    <w:rsid w:val="004D3D6C"/>
    <w:rsid w:val="00511EFE"/>
    <w:rsid w:val="00562712"/>
    <w:rsid w:val="00570F7C"/>
    <w:rsid w:val="00590D6E"/>
    <w:rsid w:val="005944B4"/>
    <w:rsid w:val="0059507F"/>
    <w:rsid w:val="005B05FF"/>
    <w:rsid w:val="005E3F07"/>
    <w:rsid w:val="005F4D09"/>
    <w:rsid w:val="00694D82"/>
    <w:rsid w:val="006A6F55"/>
    <w:rsid w:val="006B4979"/>
    <w:rsid w:val="007008A2"/>
    <w:rsid w:val="00750461"/>
    <w:rsid w:val="007A09C8"/>
    <w:rsid w:val="007A5559"/>
    <w:rsid w:val="007D0BA3"/>
    <w:rsid w:val="007D4FE3"/>
    <w:rsid w:val="007F3E57"/>
    <w:rsid w:val="008141F9"/>
    <w:rsid w:val="0083421E"/>
    <w:rsid w:val="008601D8"/>
    <w:rsid w:val="008832E9"/>
    <w:rsid w:val="008C6CA0"/>
    <w:rsid w:val="00911223"/>
    <w:rsid w:val="00953D3F"/>
    <w:rsid w:val="009766C6"/>
    <w:rsid w:val="00980D4B"/>
    <w:rsid w:val="009C7F1C"/>
    <w:rsid w:val="009F030F"/>
    <w:rsid w:val="00A019C4"/>
    <w:rsid w:val="00A169CC"/>
    <w:rsid w:val="00A33867"/>
    <w:rsid w:val="00AC7784"/>
    <w:rsid w:val="00B0516C"/>
    <w:rsid w:val="00B17FEE"/>
    <w:rsid w:val="00B325B5"/>
    <w:rsid w:val="00B7311D"/>
    <w:rsid w:val="00BD6711"/>
    <w:rsid w:val="00BD6C96"/>
    <w:rsid w:val="00C0121C"/>
    <w:rsid w:val="00C17553"/>
    <w:rsid w:val="00C37301"/>
    <w:rsid w:val="00C812BB"/>
    <w:rsid w:val="00CB0B3A"/>
    <w:rsid w:val="00CD0BD0"/>
    <w:rsid w:val="00CD7191"/>
    <w:rsid w:val="00CF5F15"/>
    <w:rsid w:val="00D0225A"/>
    <w:rsid w:val="00DE4269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B88"/>
  </w:style>
  <w:style w:type="paragraph" w:styleId="af0">
    <w:name w:val="footer"/>
    <w:basedOn w:val="a"/>
    <w:link w:val="af1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B88"/>
  </w:style>
  <w:style w:type="paragraph" w:styleId="af0">
    <w:name w:val="footer"/>
    <w:basedOn w:val="a"/>
    <w:link w:val="af1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77F01302E6D3255CB22BFCFDF9F09095F5A6E48A851D75946D65N9b1H" TargetMode="External"/><Relationship Id="rId18" Type="http://schemas.openxmlformats.org/officeDocument/2006/relationships/hyperlink" Target="consultantplus://offline/ref=3A77F01302E6D3255CB22BFCFDF9F09096F5A3E880D24A77C5386B94FA944D067F228B59NAb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kovichiad.ru" TargetMode="External"/><Relationship Id="rId17" Type="http://schemas.openxmlformats.org/officeDocument/2006/relationships/hyperlink" Target="consultantplus://offline/ref=3A77F01302E6D3255CB22BFCFDF9F09096F5A3E880D24A77C5386B94FA944D067F228B59NAb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3E086D54A77C5386B94FAN9b4H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5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7F01302E6D3255CB22BFCFDF9F09096FAA2E181D44A77C5386B94FAN9b4H" TargetMode="External"/><Relationship Id="rId10" Type="http://schemas.openxmlformats.org/officeDocument/2006/relationships/hyperlink" Target="http://www.torkovichiadm.ru" TargetMode="External"/><Relationship Id="rId19" Type="http://schemas.openxmlformats.org/officeDocument/2006/relationships/hyperlink" Target="consultantplus://offline/ref=3A77F01302E6D3255CB22BFCFDF9F09096FAA2E887D34A77C5386B94FA944D067F228B5CA8519D35NBb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A77F01302E6D3255CB22BFCFDF9F09096F5A3E680D34A77C5386B94FAN9b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E5E9-F52E-4C22-89A8-71EDAC10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1</cp:lastModifiedBy>
  <cp:revision>11</cp:revision>
  <dcterms:created xsi:type="dcterms:W3CDTF">2015-11-17T16:30:00Z</dcterms:created>
  <dcterms:modified xsi:type="dcterms:W3CDTF">2015-12-24T13:16:00Z</dcterms:modified>
</cp:coreProperties>
</file>